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 w:eastAsia="zh-CN"/>
        </w:rPr>
        <w:t>附件</w:t>
      </w:r>
      <w:r>
        <w:rPr>
          <w:rFonts w:hint="eastAsia" w:ascii="黑体" w:hAnsi="黑体" w:eastAsia="黑体" w:cs="黑体"/>
          <w:b w:val="0"/>
          <w:bCs/>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sz w:val="44"/>
          <w:szCs w:val="36"/>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sz w:val="44"/>
          <w:szCs w:val="36"/>
        </w:rPr>
      </w:pPr>
      <w:r>
        <w:rPr>
          <w:rFonts w:hint="eastAsia" w:ascii="方正小标宋简体" w:hAnsi="方正小标宋简体" w:eastAsia="方正小标宋简体" w:cs="方正小标宋简体"/>
          <w:b w:val="0"/>
          <w:bCs/>
          <w:sz w:val="44"/>
          <w:szCs w:val="36"/>
        </w:rPr>
        <w:t>麻江县购</w:t>
      </w:r>
      <w:r>
        <w:rPr>
          <w:rFonts w:hint="eastAsia" w:ascii="方正小标宋简体" w:hAnsi="方正小标宋简体" w:eastAsia="方正小标宋简体" w:cs="方正小标宋简体"/>
          <w:b w:val="0"/>
          <w:bCs/>
          <w:sz w:val="44"/>
          <w:szCs w:val="36"/>
          <w:lang w:eastAsia="zh-CN"/>
        </w:rPr>
        <w:t>买</w:t>
      </w:r>
      <w:r>
        <w:rPr>
          <w:rFonts w:hint="eastAsia" w:ascii="方正小标宋简体" w:hAnsi="方正小标宋简体" w:eastAsia="方正小标宋简体" w:cs="方正小标宋简体"/>
          <w:b w:val="0"/>
          <w:bCs/>
          <w:sz w:val="44"/>
          <w:szCs w:val="36"/>
        </w:rPr>
        <w:t>商品房</w:t>
      </w:r>
      <w:bookmarkStart w:id="0" w:name="_GoBack"/>
      <w:r>
        <w:rPr>
          <w:rFonts w:hint="eastAsia" w:ascii="方正小标宋简体" w:hAnsi="方正小标宋简体" w:eastAsia="方正小标宋简体" w:cs="方正小标宋简体"/>
          <w:b w:val="0"/>
          <w:bCs/>
          <w:sz w:val="44"/>
          <w:szCs w:val="36"/>
        </w:rPr>
        <w:t>申请</w:t>
      </w:r>
      <w:bookmarkEnd w:id="0"/>
      <w:r>
        <w:rPr>
          <w:rFonts w:hint="eastAsia" w:ascii="方正小标宋简体" w:hAnsi="方正小标宋简体" w:eastAsia="方正小标宋简体" w:cs="方正小标宋简体"/>
          <w:b w:val="0"/>
          <w:bCs/>
          <w:sz w:val="44"/>
          <w:szCs w:val="36"/>
          <w:lang w:val="en-US" w:eastAsia="zh-CN"/>
        </w:rPr>
        <w:t>契税</w:t>
      </w:r>
      <w:r>
        <w:rPr>
          <w:rFonts w:hint="eastAsia" w:ascii="方正小标宋简体" w:hAnsi="方正小标宋简体" w:eastAsia="方正小标宋简体" w:cs="方正小标宋简体"/>
          <w:b w:val="0"/>
          <w:bCs/>
          <w:sz w:val="44"/>
          <w:szCs w:val="36"/>
        </w:rPr>
        <w:t>补贴办理流程图</w:t>
      </w:r>
    </w:p>
    <w:p>
      <w:pPr>
        <w:jc w:val="center"/>
        <w:rPr>
          <w:b/>
          <w:sz w:val="44"/>
          <w:szCs w:val="36"/>
        </w:rPr>
      </w:pPr>
    </w:p>
    <w:p>
      <w:pPr>
        <w:jc w:val="center"/>
        <w:rPr>
          <w:b/>
          <w:sz w:val="44"/>
          <w:szCs w:val="36"/>
        </w:rPr>
      </w:pPr>
      <w:r>
        <w:rPr>
          <w:sz w:val="44"/>
        </w:rPr>
        <mc:AlternateContent>
          <mc:Choice Requires="wps">
            <w:drawing>
              <wp:anchor distT="0" distB="0" distL="114300" distR="114300" simplePos="0" relativeHeight="251664384" behindDoc="0" locked="0" layoutInCell="1" allowOverlap="1">
                <wp:simplePos x="0" y="0"/>
                <wp:positionH relativeFrom="column">
                  <wp:posOffset>685165</wp:posOffset>
                </wp:positionH>
                <wp:positionV relativeFrom="paragraph">
                  <wp:posOffset>109220</wp:posOffset>
                </wp:positionV>
                <wp:extent cx="4244975" cy="1417955"/>
                <wp:effectExtent l="4445" t="4445" r="17780" b="10160"/>
                <wp:wrapNone/>
                <wp:docPr id="6" name="文本框 6"/>
                <wp:cNvGraphicFramePr/>
                <a:graphic xmlns:a="http://schemas.openxmlformats.org/drawingml/2006/main">
                  <a:graphicData uri="http://schemas.microsoft.com/office/word/2010/wordprocessingShape">
                    <wps:wsp>
                      <wps:cNvSpPr txBox="true"/>
                      <wps:spPr>
                        <a:xfrm>
                          <a:off x="6992620" y="1577975"/>
                          <a:ext cx="4244975" cy="1417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eastAsiaTheme="minorEastAsia"/>
                                <w:sz w:val="32"/>
                                <w:szCs w:val="32"/>
                                <w:lang w:val="en-US" w:eastAsia="zh-CN"/>
                              </w:rPr>
                            </w:pPr>
                            <w:r>
                              <w:rPr>
                                <w:rFonts w:hint="eastAsia" w:ascii="黑体" w:hAnsi="黑体" w:eastAsia="黑体" w:cs="黑体"/>
                                <w:sz w:val="32"/>
                                <w:szCs w:val="32"/>
                                <w:lang w:val="en-US" w:eastAsia="zh-CN"/>
                              </w:rPr>
                              <w:t>第一步：</w:t>
                            </w:r>
                            <w:r>
                              <w:rPr>
                                <w:rFonts w:hint="eastAsia" w:ascii="仿宋_GB2312" w:hAnsi="仿宋_GB2312" w:eastAsia="仿宋_GB2312" w:cs="仿宋_GB2312"/>
                                <w:sz w:val="32"/>
                                <w:szCs w:val="32"/>
                                <w:lang w:val="en-US" w:eastAsia="zh-CN"/>
                              </w:rPr>
                              <w:t>申请人持</w:t>
                            </w:r>
                            <w:r>
                              <w:rPr>
                                <w:rFonts w:hint="eastAsia" w:ascii="仿宋_GB2312" w:hAnsi="仿宋_GB2312" w:eastAsia="仿宋_GB2312" w:cs="仿宋_GB2312"/>
                                <w:sz w:val="32"/>
                                <w:szCs w:val="32"/>
                                <w:lang w:eastAsia="zh-CN"/>
                              </w:rPr>
                              <w:t>《商品房买卖合同》《</w:t>
                            </w:r>
                            <w:r>
                              <w:rPr>
                                <w:rFonts w:hint="eastAsia" w:ascii="仿宋_GB2312" w:hAnsi="仿宋_GB2312" w:eastAsia="仿宋_GB2312" w:cs="仿宋_GB2312"/>
                                <w:sz w:val="32"/>
                                <w:szCs w:val="32"/>
                                <w:lang w:val="en-US" w:eastAsia="zh-CN"/>
                              </w:rPr>
                              <w:t>商品房预售合同登记备案表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购房发票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身份证复印件等资料到县政务服务中心税务窗口办理契税手续。</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3.95pt;margin-top:8.6pt;height:111.65pt;width:334.25pt;z-index:251664384;mso-width-relative:page;mso-height-relative:page;" fillcolor="#FFFFFF [3201]" filled="t" stroked="t" coordsize="21600,21600" o:gfxdata="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6TYJh9cAAAAKAQAADwAAAAAAAAABACAAAAA4AAAAZHJzL2Rvd25yZXYueG1sUEsBAhQA&#10;FAAAAAgAh07iQJsu+LxPAgAAiAQAAA4AAAAAAAAAAQAgAAAAPAEAAGRycy9lMm9Eb2MueG1sUEsF&#10;BgAAAAAGAAYAWQEAAP0FA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eastAsiaTheme="minorEastAsia"/>
                          <w:sz w:val="32"/>
                          <w:szCs w:val="32"/>
                          <w:lang w:val="en-US" w:eastAsia="zh-CN"/>
                        </w:rPr>
                      </w:pPr>
                      <w:r>
                        <w:rPr>
                          <w:rFonts w:hint="eastAsia" w:ascii="黑体" w:hAnsi="黑体" w:eastAsia="黑体" w:cs="黑体"/>
                          <w:sz w:val="32"/>
                          <w:szCs w:val="32"/>
                          <w:lang w:val="en-US" w:eastAsia="zh-CN"/>
                        </w:rPr>
                        <w:t>第一步：</w:t>
                      </w:r>
                      <w:r>
                        <w:rPr>
                          <w:rFonts w:hint="eastAsia" w:ascii="仿宋_GB2312" w:hAnsi="仿宋_GB2312" w:eastAsia="仿宋_GB2312" w:cs="仿宋_GB2312"/>
                          <w:sz w:val="32"/>
                          <w:szCs w:val="32"/>
                          <w:lang w:val="en-US" w:eastAsia="zh-CN"/>
                        </w:rPr>
                        <w:t>申请人持</w:t>
                      </w:r>
                      <w:r>
                        <w:rPr>
                          <w:rFonts w:hint="eastAsia" w:ascii="仿宋_GB2312" w:hAnsi="仿宋_GB2312" w:eastAsia="仿宋_GB2312" w:cs="仿宋_GB2312"/>
                          <w:sz w:val="32"/>
                          <w:szCs w:val="32"/>
                          <w:lang w:eastAsia="zh-CN"/>
                        </w:rPr>
                        <w:t>《商品房买卖合同》《</w:t>
                      </w:r>
                      <w:r>
                        <w:rPr>
                          <w:rFonts w:hint="eastAsia" w:ascii="仿宋_GB2312" w:hAnsi="仿宋_GB2312" w:eastAsia="仿宋_GB2312" w:cs="仿宋_GB2312"/>
                          <w:sz w:val="32"/>
                          <w:szCs w:val="32"/>
                          <w:lang w:val="en-US" w:eastAsia="zh-CN"/>
                        </w:rPr>
                        <w:t>商品房预售合同登记备案表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购房发票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身份证复印件等资料到县政务服务中心税务窗口办理契税手续。</w:t>
                      </w:r>
                    </w:p>
                  </w:txbxContent>
                </v:textbox>
              </v:shape>
            </w:pict>
          </mc:Fallback>
        </mc:AlternateContent>
      </w:r>
    </w:p>
    <w:p>
      <w:pPr>
        <w:jc w:val="both"/>
        <w:rPr>
          <w:rFonts w:hint="eastAsia"/>
          <w:b/>
          <w:sz w:val="44"/>
          <w:szCs w:val="36"/>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bidi="ar-SA"/>
        </w:rPr>
        <mc:AlternateContent>
          <mc:Choice Requires="wps">
            <w:drawing>
              <wp:anchor distT="0" distB="0" distL="114300" distR="114300" simplePos="0" relativeHeight="251665408" behindDoc="0" locked="0" layoutInCell="1" allowOverlap="1">
                <wp:simplePos x="0" y="0"/>
                <wp:positionH relativeFrom="column">
                  <wp:posOffset>2781935</wp:posOffset>
                </wp:positionH>
                <wp:positionV relativeFrom="paragraph">
                  <wp:posOffset>17780</wp:posOffset>
                </wp:positionV>
                <wp:extent cx="0" cy="448310"/>
                <wp:effectExtent l="38100" t="0" r="38100" b="8890"/>
                <wp:wrapNone/>
                <wp:docPr id="7" name="自选图形 6"/>
                <wp:cNvGraphicFramePr/>
                <a:graphic xmlns:a="http://schemas.openxmlformats.org/drawingml/2006/main">
                  <a:graphicData uri="http://schemas.microsoft.com/office/word/2010/wordprocessingShape">
                    <wps:wsp>
                      <wps:cNvCnPr/>
                      <wps:spPr>
                        <a:xfrm>
                          <a:off x="0" y="0"/>
                          <a:ext cx="0" cy="448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219.05pt;margin-top:1.4pt;height:35.3pt;width:0pt;z-index:251665408;mso-width-relative:page;mso-height-relative:page;" filled="f" stroked="t" coordsize="21600,21600" o:gfxdata="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HSrsV9cAAAAIAQAADwAAAAAAAAABACAAAAA4AAAAZHJzL2Rvd25yZXYueG1sUEsB&#10;AhQAFAAAAAgAh07iQDNDMlPgAQAAmAMAAA4AAAAAAAAAAQAgAAAAPAEAAGRycy9lMm9Eb2MueG1s&#10;UEsFBgAAAAAGAAYAWQEAAI4FAAAAAA==&#10;">
                <v:fill on="f" focussize="0,0"/>
                <v:stroke color="#000000" joinstyle="round" endarrow="block"/>
                <v:imagedata o:title=""/>
                <o:lock v:ext="edit" aspectratio="f"/>
              </v:shape>
            </w:pict>
          </mc:Fallback>
        </mc:AlternateContent>
      </w:r>
    </w:p>
    <w:p>
      <w:pPr>
        <w:rPr>
          <w:rFonts w:hint="eastAsia"/>
          <w:lang w:eastAsia="zh-CN"/>
        </w:rPr>
      </w:pPr>
    </w:p>
    <w:p>
      <w:pPr>
        <w:rPr>
          <w:rFonts w:hint="eastAsia"/>
          <w:lang w:eastAsia="zh-CN"/>
        </w:rPr>
      </w:pPr>
    </w:p>
    <w:p>
      <w:pPr>
        <w:rPr>
          <w:rFonts w:hint="eastAsia"/>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744220</wp:posOffset>
                </wp:positionH>
                <wp:positionV relativeFrom="paragraph">
                  <wp:posOffset>26035</wp:posOffset>
                </wp:positionV>
                <wp:extent cx="4250055" cy="1431290"/>
                <wp:effectExtent l="4445" t="4445" r="12700" b="12065"/>
                <wp:wrapNone/>
                <wp:docPr id="1" name="文本框 2"/>
                <wp:cNvGraphicFramePr/>
                <a:graphic xmlns:a="http://schemas.openxmlformats.org/drawingml/2006/main">
                  <a:graphicData uri="http://schemas.microsoft.com/office/word/2010/wordprocessingShape">
                    <wps:wsp>
                      <wps:cNvSpPr txBox="true"/>
                      <wps:spPr>
                        <a:xfrm>
                          <a:off x="0" y="0"/>
                          <a:ext cx="4250055" cy="1431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1"/>
                                <w:szCs w:val="21"/>
                                <w:lang w:val="en-US" w:eastAsia="zh-CN"/>
                              </w:rPr>
                            </w:pPr>
                            <w:r>
                              <w:rPr>
                                <w:rFonts w:hint="eastAsia" w:ascii="黑体" w:hAnsi="黑体" w:eastAsia="黑体" w:cs="黑体"/>
                                <w:sz w:val="32"/>
                                <w:szCs w:val="32"/>
                                <w:lang w:val="en-US" w:eastAsia="zh-CN"/>
                              </w:rPr>
                              <w:t>第二步：</w:t>
                            </w:r>
                            <w:r>
                              <w:rPr>
                                <w:rFonts w:hint="eastAsia" w:ascii="仿宋_GB2312" w:hAnsi="仿宋_GB2312" w:eastAsia="仿宋_GB2312" w:cs="仿宋_GB2312"/>
                                <w:sz w:val="32"/>
                                <w:szCs w:val="32"/>
                                <w:lang w:val="en-US" w:eastAsia="zh-CN"/>
                              </w:rPr>
                              <w:t>申请人持《商品房买卖合同》《契税发票》和本人银行卡复印件等资料到县政务服务中心住房和城乡建设局窗口，填写《麻江县购买商品房契税补贴申请表》。</w:t>
                            </w:r>
                          </w:p>
                        </w:txbxContent>
                      </wps:txbx>
                      <wps:bodyPr wrap="square" upright="true">
                        <a:noAutofit/>
                      </wps:bodyPr>
                    </wps:wsp>
                  </a:graphicData>
                </a:graphic>
              </wp:anchor>
            </w:drawing>
          </mc:Choice>
          <mc:Fallback>
            <w:pict>
              <v:shape id="文本框 2" o:spid="_x0000_s1026" o:spt="202" type="#_x0000_t202" style="position:absolute;left:0pt;margin-left:58.6pt;margin-top:2.05pt;height:112.7pt;width:334.65pt;z-index:251659264;mso-width-relative:page;mso-height-relative:page;" fillcolor="#FFFFFF" filled="t" stroked="t" coordsize="21600,21600" o:gfxdata="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S3mDTY&#10;AAAACQEAAA8AAAAAAAAAAQAgAAAAOAAAAGRycy9kb3ducmV2LnhtbFBLAQIUABQAAAAIAIdO4kB3&#10;pi4xCgIAABcEAAAOAAAAAAAAAAEAIAAAAD0BAABkcnMvZTJvRG9jLnhtbFBLBQYAAAAABgAGAFkB&#10;AAC5BQ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1"/>
                          <w:szCs w:val="21"/>
                          <w:lang w:val="en-US" w:eastAsia="zh-CN"/>
                        </w:rPr>
                      </w:pPr>
                      <w:r>
                        <w:rPr>
                          <w:rFonts w:hint="eastAsia" w:ascii="黑体" w:hAnsi="黑体" w:eastAsia="黑体" w:cs="黑体"/>
                          <w:sz w:val="32"/>
                          <w:szCs w:val="32"/>
                          <w:lang w:val="en-US" w:eastAsia="zh-CN"/>
                        </w:rPr>
                        <w:t>第二步：</w:t>
                      </w:r>
                      <w:r>
                        <w:rPr>
                          <w:rFonts w:hint="eastAsia" w:ascii="仿宋_GB2312" w:hAnsi="仿宋_GB2312" w:eastAsia="仿宋_GB2312" w:cs="仿宋_GB2312"/>
                          <w:sz w:val="32"/>
                          <w:szCs w:val="32"/>
                          <w:lang w:val="en-US" w:eastAsia="zh-CN"/>
                        </w:rPr>
                        <w:t>申请人持《商品房买卖合同》《契税发票》和本人银行卡复印件等资料到县政务服务中心住房和城乡建设局窗口，填写《麻江县购买商品房契税补贴申请表》。</w:t>
                      </w:r>
                    </w:p>
                  </w:txbxContent>
                </v:textbox>
              </v:shape>
            </w:pict>
          </mc:Fallback>
        </mc:AlternateContent>
      </w:r>
    </w:p>
    <w:p>
      <w:pPr>
        <w:rPr>
          <w:rFonts w:hint="eastAsia"/>
          <w:lang w:eastAsia="zh-CN"/>
        </w:rPr>
      </w:pPr>
      <w:r>
        <w:rPr>
          <w:lang w:eastAsia="zh-CN"/>
        </w:rPr>
        <mc:AlternateContent>
          <mc:Choice Requires="wps">
            <w:drawing>
              <wp:anchor distT="0" distB="0" distL="114300" distR="114300" simplePos="0" relativeHeight="251662336" behindDoc="0" locked="0" layoutInCell="1" allowOverlap="1">
                <wp:simplePos x="0" y="0"/>
                <wp:positionH relativeFrom="column">
                  <wp:posOffset>741680</wp:posOffset>
                </wp:positionH>
                <wp:positionV relativeFrom="paragraph">
                  <wp:posOffset>2033270</wp:posOffset>
                </wp:positionV>
                <wp:extent cx="4241800" cy="1150620"/>
                <wp:effectExtent l="5080" t="5080" r="5080" b="17780"/>
                <wp:wrapNone/>
                <wp:docPr id="4" name="文本框 7"/>
                <wp:cNvGraphicFramePr/>
                <a:graphic xmlns:a="http://schemas.openxmlformats.org/drawingml/2006/main">
                  <a:graphicData uri="http://schemas.microsoft.com/office/word/2010/wordprocessingShape">
                    <wps:wsp>
                      <wps:cNvSpPr txBox="true"/>
                      <wps:spPr>
                        <a:xfrm>
                          <a:off x="0" y="0"/>
                          <a:ext cx="4241800" cy="1150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第三步：</w:t>
                            </w:r>
                            <w:r>
                              <w:rPr>
                                <w:rFonts w:hint="eastAsia" w:ascii="仿宋_GB2312" w:hAnsi="仿宋_GB2312" w:eastAsia="仿宋_GB2312" w:cs="仿宋_GB2312"/>
                                <w:sz w:val="32"/>
                                <w:szCs w:val="32"/>
                                <w:lang w:val="en-US" w:eastAsia="zh-CN"/>
                              </w:rPr>
                              <w:t>县住房城乡建设局审核、汇总申报材料，报县人民政府审定后发放补贴（统一发放到申请人提供的银行卡账号）。</w:t>
                            </w:r>
                          </w:p>
                        </w:txbxContent>
                      </wps:txbx>
                      <wps:bodyPr upright="true"/>
                    </wps:wsp>
                  </a:graphicData>
                </a:graphic>
              </wp:anchor>
            </w:drawing>
          </mc:Choice>
          <mc:Fallback>
            <w:pict>
              <v:shape id="文本框 7" o:spid="_x0000_s1026" o:spt="202" type="#_x0000_t202" style="position:absolute;left:0pt;margin-left:58.4pt;margin-top:160.1pt;height:90.6pt;width:334pt;z-index:251662336;mso-width-relative:page;mso-height-relative:page;" fillcolor="#FFFFFF" filled="t" stroked="t" coordsize="21600,21600" o:gfxdata="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psy8t9kAAAALAQAADwAAAAAAAAABACAA&#10;AAA4AAAAZHJzL2Rvd25yZXYueG1sUEsBAhQAFAAAAAgAh07iQABQo9f2AQAA7wMAAA4AAAAAAAAA&#10;AQAgAAAAPgEAAGRycy9lMm9Eb2MueG1sUEsFBgAAAAAGAAYAWQEAAKYF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第三步：</w:t>
                      </w:r>
                      <w:r>
                        <w:rPr>
                          <w:rFonts w:hint="eastAsia" w:ascii="仿宋_GB2312" w:hAnsi="仿宋_GB2312" w:eastAsia="仿宋_GB2312" w:cs="仿宋_GB2312"/>
                          <w:sz w:val="32"/>
                          <w:szCs w:val="32"/>
                          <w:lang w:val="en-US" w:eastAsia="zh-CN"/>
                        </w:rPr>
                        <w:t>县住房城乡建设局审核、汇总申报材料，报县人民政府审定后发放补贴（统一发放到申请人提供的银行卡账号）。</w:t>
                      </w:r>
                    </w:p>
                  </w:txbxContent>
                </v:textbox>
              </v:shape>
            </w:pict>
          </mc:Fallback>
        </mc:AlternateContent>
      </w:r>
      <w:r>
        <w:rPr>
          <w:rFonts w:hint="eastAsia"/>
          <w:lang w:eastAsia="zh-CN" w:bidi="ar-SA"/>
        </w:rPr>
        <mc:AlternateContent>
          <mc:Choice Requires="wps">
            <w:drawing>
              <wp:anchor distT="0" distB="0" distL="114300" distR="114300" simplePos="0" relativeHeight="251661312" behindDoc="0" locked="0" layoutInCell="1" allowOverlap="1">
                <wp:simplePos x="0" y="0"/>
                <wp:positionH relativeFrom="column">
                  <wp:posOffset>2832100</wp:posOffset>
                </wp:positionH>
                <wp:positionV relativeFrom="paragraph">
                  <wp:posOffset>1355725</wp:posOffset>
                </wp:positionV>
                <wp:extent cx="8890" cy="544830"/>
                <wp:effectExtent l="36830" t="0" r="30480" b="7620"/>
                <wp:wrapNone/>
                <wp:docPr id="3" name="自选图形 6"/>
                <wp:cNvGraphicFramePr/>
                <a:graphic xmlns:a="http://schemas.openxmlformats.org/drawingml/2006/main">
                  <a:graphicData uri="http://schemas.microsoft.com/office/word/2010/wordprocessingShape">
                    <wps:wsp>
                      <wps:cNvCnPr/>
                      <wps:spPr>
                        <a:xfrm flipH="true">
                          <a:off x="0" y="0"/>
                          <a:ext cx="8890" cy="544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flip:x;margin-left:223pt;margin-top:106.75pt;height:42.9pt;width:0.7pt;z-index:251661312;mso-width-relative:page;mso-height-relative:page;" filled="f" stroked="t" coordsize="21600,21600" o:gfxdata="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dAo19sAAAALAQAADwAAAAAAAAABACAAAAA4&#10;AAAAZHJzL2Rvd25yZXYueG1sUEsBAhQAFAAAAAgAh07iQCycUzDxAQAAqAMAAA4AAAAAAAAAAQAg&#10;AAAAQAEAAGRycy9lMm9Eb2MueG1sUEsFBgAAAAAGAAYAWQEAAKMFAAAAAA==&#10;">
                <v:fill on="f" focussize="0,0"/>
                <v:stroke color="#000000" joinstyle="round" endarrow="block"/>
                <v:imagedata o:title=""/>
                <o:lock v:ext="edit" aspectratio="f"/>
              </v:shape>
            </w:pict>
          </mc:Fallback>
        </mc:AlternateConten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Calibri Light">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MTI4ZDJjMTNhYTFmMzdiNmYxMmRhY2FlYTYzZjcifQ=="/>
  </w:docVars>
  <w:rsids>
    <w:rsidRoot w:val="006C6639"/>
    <w:rsid w:val="0039795A"/>
    <w:rsid w:val="00477975"/>
    <w:rsid w:val="00556D53"/>
    <w:rsid w:val="006C6639"/>
    <w:rsid w:val="00C82F3E"/>
    <w:rsid w:val="00EE0B57"/>
    <w:rsid w:val="15606D8F"/>
    <w:rsid w:val="19EE1840"/>
    <w:rsid w:val="1DC52D14"/>
    <w:rsid w:val="251F555C"/>
    <w:rsid w:val="4B681F81"/>
    <w:rsid w:val="4DF64CB5"/>
    <w:rsid w:val="6CA42DA0"/>
    <w:rsid w:val="E9DF8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18"/>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19"/>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0"/>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1"/>
    <w:semiHidden/>
    <w:unhideWhenUsed/>
    <w:qFormat/>
    <w:uiPriority w:val="9"/>
    <w:pPr>
      <w:keepNext/>
      <w:spacing w:before="240" w:after="60"/>
      <w:outlineLvl w:val="3"/>
    </w:pPr>
    <w:rPr>
      <w:b/>
      <w:bCs/>
      <w:sz w:val="28"/>
      <w:szCs w:val="28"/>
    </w:rPr>
  </w:style>
  <w:style w:type="paragraph" w:styleId="6">
    <w:name w:val="heading 5"/>
    <w:basedOn w:val="1"/>
    <w:next w:val="1"/>
    <w:link w:val="22"/>
    <w:semiHidden/>
    <w:unhideWhenUsed/>
    <w:qFormat/>
    <w:uiPriority w:val="9"/>
    <w:pPr>
      <w:spacing w:before="240" w:after="60"/>
      <w:outlineLvl w:val="4"/>
    </w:pPr>
    <w:rPr>
      <w:b/>
      <w:bCs/>
      <w:i/>
      <w:iCs/>
      <w:sz w:val="26"/>
      <w:szCs w:val="26"/>
    </w:rPr>
  </w:style>
  <w:style w:type="paragraph" w:styleId="7">
    <w:name w:val="heading 6"/>
    <w:basedOn w:val="1"/>
    <w:next w:val="1"/>
    <w:link w:val="23"/>
    <w:semiHidden/>
    <w:unhideWhenUsed/>
    <w:qFormat/>
    <w:uiPriority w:val="9"/>
    <w:pPr>
      <w:spacing w:before="240" w:after="60"/>
      <w:outlineLvl w:val="5"/>
    </w:pPr>
    <w:rPr>
      <w:b/>
      <w:bCs/>
      <w:sz w:val="22"/>
      <w:szCs w:val="22"/>
    </w:rPr>
  </w:style>
  <w:style w:type="paragraph" w:styleId="8">
    <w:name w:val="heading 7"/>
    <w:basedOn w:val="1"/>
    <w:next w:val="1"/>
    <w:link w:val="24"/>
    <w:semiHidden/>
    <w:unhideWhenUsed/>
    <w:qFormat/>
    <w:uiPriority w:val="9"/>
    <w:pPr>
      <w:spacing w:before="240" w:after="60"/>
      <w:outlineLvl w:val="6"/>
    </w:pPr>
  </w:style>
  <w:style w:type="paragraph" w:styleId="9">
    <w:name w:val="heading 8"/>
    <w:basedOn w:val="1"/>
    <w:next w:val="1"/>
    <w:link w:val="25"/>
    <w:semiHidden/>
    <w:unhideWhenUsed/>
    <w:qFormat/>
    <w:uiPriority w:val="9"/>
    <w:pPr>
      <w:spacing w:before="240" w:after="60"/>
      <w:outlineLvl w:val="7"/>
    </w:pPr>
    <w:rPr>
      <w:i/>
      <w:iCs/>
    </w:rPr>
  </w:style>
  <w:style w:type="paragraph" w:styleId="10">
    <w:name w:val="heading 9"/>
    <w:basedOn w:val="1"/>
    <w:next w:val="1"/>
    <w:link w:val="26"/>
    <w:semiHidden/>
    <w:unhideWhenUsed/>
    <w:qFormat/>
    <w:uiPriority w:val="9"/>
    <w:pPr>
      <w:spacing w:before="240" w:after="60"/>
      <w:outlineLvl w:val="8"/>
    </w:pPr>
    <w:rPr>
      <w:rFonts w:asciiTheme="majorHAnsi" w:hAnsiTheme="majorHAnsi" w:eastAsiaTheme="majorEastAsia"/>
      <w:sz w:val="22"/>
      <w:szCs w:val="2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1"/>
    <w:semiHidden/>
    <w:unhideWhenUsed/>
    <w:qFormat/>
    <w:uiPriority w:val="99"/>
    <w:rPr>
      <w:sz w:val="18"/>
      <w:szCs w:val="18"/>
    </w:rPr>
  </w:style>
  <w:style w:type="paragraph" w:styleId="12">
    <w:name w:val="Subtitle"/>
    <w:basedOn w:val="1"/>
    <w:next w:val="1"/>
    <w:link w:val="28"/>
    <w:qFormat/>
    <w:uiPriority w:val="11"/>
    <w:pPr>
      <w:spacing w:after="60"/>
      <w:jc w:val="center"/>
      <w:outlineLvl w:val="1"/>
    </w:pPr>
    <w:rPr>
      <w:rFonts w:asciiTheme="majorHAnsi" w:hAnsiTheme="majorHAnsi" w:eastAsiaTheme="majorEastAsia"/>
    </w:rPr>
  </w:style>
  <w:style w:type="paragraph" w:styleId="13">
    <w:name w:val="Title"/>
    <w:basedOn w:val="1"/>
    <w:next w:val="1"/>
    <w:link w:val="27"/>
    <w:qFormat/>
    <w:uiPriority w:val="10"/>
    <w:pPr>
      <w:spacing w:before="240" w:after="60"/>
      <w:jc w:val="center"/>
      <w:outlineLvl w:val="0"/>
    </w:pPr>
    <w:rPr>
      <w:rFonts w:asciiTheme="majorHAnsi" w:hAnsiTheme="majorHAnsi" w:eastAsiaTheme="majorEastAsia"/>
      <w:b/>
      <w:bCs/>
      <w:kern w:val="28"/>
      <w:sz w:val="32"/>
      <w:szCs w:val="32"/>
    </w:rPr>
  </w:style>
  <w:style w:type="character" w:styleId="16">
    <w:name w:val="Strong"/>
    <w:basedOn w:val="15"/>
    <w:qFormat/>
    <w:uiPriority w:val="22"/>
    <w:rPr>
      <w:b/>
      <w:bCs/>
    </w:rPr>
  </w:style>
  <w:style w:type="character" w:styleId="17">
    <w:name w:val="Emphasis"/>
    <w:basedOn w:val="15"/>
    <w:qFormat/>
    <w:uiPriority w:val="20"/>
    <w:rPr>
      <w:rFonts w:asciiTheme="minorHAnsi" w:hAnsiTheme="minorHAnsi"/>
      <w:b/>
      <w:i/>
      <w:iCs/>
    </w:rPr>
  </w:style>
  <w:style w:type="character" w:customStyle="1" w:styleId="18">
    <w:name w:val="标题 1 Char"/>
    <w:basedOn w:val="15"/>
    <w:link w:val="2"/>
    <w:qFormat/>
    <w:uiPriority w:val="9"/>
    <w:rPr>
      <w:rFonts w:asciiTheme="majorHAnsi" w:hAnsiTheme="majorHAnsi" w:eastAsiaTheme="majorEastAsia"/>
      <w:b/>
      <w:bCs/>
      <w:kern w:val="32"/>
      <w:sz w:val="32"/>
      <w:szCs w:val="32"/>
    </w:rPr>
  </w:style>
  <w:style w:type="character" w:customStyle="1" w:styleId="19">
    <w:name w:val="标题 2 Char"/>
    <w:basedOn w:val="15"/>
    <w:link w:val="3"/>
    <w:semiHidden/>
    <w:qFormat/>
    <w:uiPriority w:val="9"/>
    <w:rPr>
      <w:rFonts w:asciiTheme="majorHAnsi" w:hAnsiTheme="majorHAnsi" w:eastAsiaTheme="majorEastAsia"/>
      <w:b/>
      <w:bCs/>
      <w:i/>
      <w:iCs/>
      <w:sz w:val="28"/>
      <w:szCs w:val="28"/>
    </w:rPr>
  </w:style>
  <w:style w:type="character" w:customStyle="1" w:styleId="20">
    <w:name w:val="标题 3 Char"/>
    <w:basedOn w:val="15"/>
    <w:link w:val="4"/>
    <w:semiHidden/>
    <w:qFormat/>
    <w:uiPriority w:val="9"/>
    <w:rPr>
      <w:rFonts w:asciiTheme="majorHAnsi" w:hAnsiTheme="majorHAnsi" w:eastAsiaTheme="majorEastAsia"/>
      <w:b/>
      <w:bCs/>
      <w:sz w:val="26"/>
      <w:szCs w:val="26"/>
    </w:rPr>
  </w:style>
  <w:style w:type="character" w:customStyle="1" w:styleId="21">
    <w:name w:val="标题 4 Char"/>
    <w:basedOn w:val="15"/>
    <w:link w:val="5"/>
    <w:qFormat/>
    <w:uiPriority w:val="9"/>
    <w:rPr>
      <w:b/>
      <w:bCs/>
      <w:sz w:val="28"/>
      <w:szCs w:val="28"/>
    </w:rPr>
  </w:style>
  <w:style w:type="character" w:customStyle="1" w:styleId="22">
    <w:name w:val="标题 5 Char"/>
    <w:basedOn w:val="15"/>
    <w:link w:val="6"/>
    <w:semiHidden/>
    <w:qFormat/>
    <w:uiPriority w:val="9"/>
    <w:rPr>
      <w:b/>
      <w:bCs/>
      <w:i/>
      <w:iCs/>
      <w:sz w:val="26"/>
      <w:szCs w:val="26"/>
    </w:rPr>
  </w:style>
  <w:style w:type="character" w:customStyle="1" w:styleId="23">
    <w:name w:val="标题 6 Char"/>
    <w:basedOn w:val="15"/>
    <w:link w:val="7"/>
    <w:semiHidden/>
    <w:qFormat/>
    <w:uiPriority w:val="9"/>
    <w:rPr>
      <w:b/>
      <w:bCs/>
    </w:rPr>
  </w:style>
  <w:style w:type="character" w:customStyle="1" w:styleId="24">
    <w:name w:val="标题 7 Char"/>
    <w:basedOn w:val="15"/>
    <w:link w:val="8"/>
    <w:semiHidden/>
    <w:qFormat/>
    <w:uiPriority w:val="9"/>
    <w:rPr>
      <w:sz w:val="24"/>
      <w:szCs w:val="24"/>
    </w:rPr>
  </w:style>
  <w:style w:type="character" w:customStyle="1" w:styleId="25">
    <w:name w:val="标题 8 Char"/>
    <w:basedOn w:val="15"/>
    <w:link w:val="9"/>
    <w:semiHidden/>
    <w:qFormat/>
    <w:uiPriority w:val="9"/>
    <w:rPr>
      <w:i/>
      <w:iCs/>
      <w:sz w:val="24"/>
      <w:szCs w:val="24"/>
    </w:rPr>
  </w:style>
  <w:style w:type="character" w:customStyle="1" w:styleId="26">
    <w:name w:val="标题 9 Char"/>
    <w:basedOn w:val="15"/>
    <w:link w:val="10"/>
    <w:semiHidden/>
    <w:qFormat/>
    <w:uiPriority w:val="9"/>
    <w:rPr>
      <w:rFonts w:asciiTheme="majorHAnsi" w:hAnsiTheme="majorHAnsi" w:eastAsiaTheme="majorEastAsia"/>
    </w:rPr>
  </w:style>
  <w:style w:type="character" w:customStyle="1" w:styleId="27">
    <w:name w:val="标题 Char"/>
    <w:basedOn w:val="15"/>
    <w:link w:val="13"/>
    <w:qFormat/>
    <w:uiPriority w:val="10"/>
    <w:rPr>
      <w:rFonts w:asciiTheme="majorHAnsi" w:hAnsiTheme="majorHAnsi" w:eastAsiaTheme="majorEastAsia"/>
      <w:b/>
      <w:bCs/>
      <w:kern w:val="28"/>
      <w:sz w:val="32"/>
      <w:szCs w:val="32"/>
    </w:rPr>
  </w:style>
  <w:style w:type="character" w:customStyle="1" w:styleId="28">
    <w:name w:val="副标题 Char"/>
    <w:basedOn w:val="15"/>
    <w:link w:val="12"/>
    <w:qFormat/>
    <w:uiPriority w:val="11"/>
    <w:rPr>
      <w:rFonts w:asciiTheme="majorHAnsi" w:hAnsiTheme="majorHAnsi" w:eastAsiaTheme="majorEastAsia"/>
      <w:sz w:val="24"/>
      <w:szCs w:val="24"/>
    </w:rPr>
  </w:style>
  <w:style w:type="paragraph" w:styleId="29">
    <w:name w:val="No Spacing"/>
    <w:basedOn w:val="1"/>
    <w:qFormat/>
    <w:uiPriority w:val="1"/>
    <w:rPr>
      <w:szCs w:val="32"/>
    </w:rPr>
  </w:style>
  <w:style w:type="paragraph" w:styleId="30">
    <w:name w:val="List Paragraph"/>
    <w:basedOn w:val="1"/>
    <w:qFormat/>
    <w:uiPriority w:val="34"/>
    <w:pPr>
      <w:ind w:left="720"/>
      <w:contextualSpacing/>
    </w:pPr>
  </w:style>
  <w:style w:type="paragraph" w:styleId="31">
    <w:name w:val="Quote"/>
    <w:basedOn w:val="1"/>
    <w:next w:val="1"/>
    <w:link w:val="32"/>
    <w:qFormat/>
    <w:uiPriority w:val="29"/>
    <w:rPr>
      <w:i/>
    </w:rPr>
  </w:style>
  <w:style w:type="character" w:customStyle="1" w:styleId="32">
    <w:name w:val="引用 Char"/>
    <w:basedOn w:val="15"/>
    <w:link w:val="31"/>
    <w:qFormat/>
    <w:uiPriority w:val="29"/>
    <w:rPr>
      <w:i/>
      <w:sz w:val="24"/>
      <w:szCs w:val="24"/>
    </w:rPr>
  </w:style>
  <w:style w:type="paragraph" w:styleId="33">
    <w:name w:val="Intense Quote"/>
    <w:basedOn w:val="1"/>
    <w:next w:val="1"/>
    <w:link w:val="34"/>
    <w:qFormat/>
    <w:uiPriority w:val="30"/>
    <w:pPr>
      <w:ind w:left="720" w:right="720"/>
    </w:pPr>
    <w:rPr>
      <w:b/>
      <w:i/>
      <w:szCs w:val="22"/>
    </w:rPr>
  </w:style>
  <w:style w:type="character" w:customStyle="1" w:styleId="34">
    <w:name w:val="明显引用 Char"/>
    <w:basedOn w:val="15"/>
    <w:link w:val="33"/>
    <w:qFormat/>
    <w:uiPriority w:val="30"/>
    <w:rPr>
      <w:b/>
      <w:i/>
      <w:sz w:val="24"/>
    </w:rPr>
  </w:style>
  <w:style w:type="character" w:customStyle="1" w:styleId="3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36">
    <w:name w:val="Intense Emphasis"/>
    <w:basedOn w:val="15"/>
    <w:qFormat/>
    <w:uiPriority w:val="21"/>
    <w:rPr>
      <w:b/>
      <w:i/>
      <w:sz w:val="24"/>
      <w:szCs w:val="24"/>
      <w:u w:val="single"/>
    </w:rPr>
  </w:style>
  <w:style w:type="character" w:customStyle="1" w:styleId="37">
    <w:name w:val="Subtle Reference"/>
    <w:basedOn w:val="15"/>
    <w:qFormat/>
    <w:uiPriority w:val="31"/>
    <w:rPr>
      <w:sz w:val="24"/>
      <w:szCs w:val="24"/>
      <w:u w:val="single"/>
    </w:rPr>
  </w:style>
  <w:style w:type="character" w:customStyle="1" w:styleId="38">
    <w:name w:val="Intense Reference"/>
    <w:basedOn w:val="15"/>
    <w:qFormat/>
    <w:uiPriority w:val="32"/>
    <w:rPr>
      <w:b/>
      <w:sz w:val="24"/>
      <w:u w:val="single"/>
    </w:rPr>
  </w:style>
  <w:style w:type="character" w:customStyle="1" w:styleId="39">
    <w:name w:val="Book Title"/>
    <w:basedOn w:val="15"/>
    <w:qFormat/>
    <w:uiPriority w:val="33"/>
    <w:rPr>
      <w:rFonts w:asciiTheme="majorHAnsi" w:hAnsiTheme="majorHAnsi" w:eastAsiaTheme="majorEastAsia"/>
      <w:b/>
      <w:i/>
      <w:sz w:val="24"/>
      <w:szCs w:val="24"/>
    </w:rPr>
  </w:style>
  <w:style w:type="paragraph" w:customStyle="1" w:styleId="40">
    <w:name w:val="TOC Heading"/>
    <w:basedOn w:val="2"/>
    <w:next w:val="1"/>
    <w:semiHidden/>
    <w:unhideWhenUsed/>
    <w:qFormat/>
    <w:uiPriority w:val="39"/>
    <w:pPr>
      <w:outlineLvl w:val="9"/>
    </w:pPr>
  </w:style>
  <w:style w:type="character" w:customStyle="1" w:styleId="41">
    <w:name w:val="批注框文本 Char"/>
    <w:basedOn w:val="15"/>
    <w:link w:val="11"/>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28</Characters>
  <Lines>1</Lines>
  <Paragraphs>1</Paragraphs>
  <TotalTime>0</TotalTime>
  <ScaleCrop>false</ScaleCrop>
  <LinksUpToDate>false</LinksUpToDate>
  <CharactersWithSpaces>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2024-03-27T18:18:00Z</dcterms:created>
  <dc:creator>Lenovo</dc:creator>
  <cp:lastModifiedBy>ysgz</cp:lastModifiedBy>
  <cp:lastPrinted>2024-03-28T08:55:09Z</cp:lastPrinted>
  <dcterms:modified xsi:type="dcterms:W3CDTF">2024-03-28T08:57:37Z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E3E75E9D4CB9408EB772C2C2B945C10D_12</vt:lpwstr>
  </property>
</Properties>
</file>